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Ansi="黑体"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widowControl/>
        <w:spacing w:line="40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  <w:r>
        <w:rPr>
          <w:rFonts w:hAnsi="黑体" w:eastAsia="黑体"/>
          <w:color w:val="000000"/>
          <w:sz w:val="32"/>
          <w:szCs w:val="32"/>
        </w:rPr>
        <w:t>：</w:t>
      </w:r>
    </w:p>
    <w:p>
      <w:pPr>
        <w:widowControl/>
        <w:spacing w:line="400" w:lineRule="exact"/>
        <w:rPr>
          <w:rFonts w:eastAsia="仿宋_GB2312"/>
          <w:color w:val="00000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36"/>
          <w:szCs w:val="36"/>
          <w:lang w:val="zh-CN"/>
        </w:rPr>
      </w:pPr>
      <w:r>
        <w:rPr>
          <w:rFonts w:eastAsia="方正小标宋简体"/>
          <w:color w:val="000000"/>
          <w:kern w:val="0"/>
          <w:sz w:val="36"/>
          <w:szCs w:val="36"/>
          <w:lang w:val="zh-CN"/>
        </w:rPr>
        <w:t>201</w:t>
      </w:r>
      <w:r>
        <w:rPr>
          <w:rFonts w:hint="eastAsia" w:eastAsia="方正小标宋简体"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eastAsia="方正小标宋简体"/>
          <w:color w:val="000000"/>
          <w:kern w:val="0"/>
          <w:sz w:val="36"/>
          <w:szCs w:val="36"/>
          <w:lang w:val="zh-CN"/>
        </w:rPr>
        <w:t>年公开招聘</w:t>
      </w:r>
      <w:r>
        <w:rPr>
          <w:rFonts w:hint="eastAsia" w:eastAsia="方正小标宋简体"/>
          <w:color w:val="000000"/>
          <w:kern w:val="0"/>
          <w:sz w:val="36"/>
          <w:szCs w:val="36"/>
          <w:lang w:val="zh-CN"/>
        </w:rPr>
        <w:t>辛寨镇政府</w:t>
      </w:r>
      <w:r>
        <w:rPr>
          <w:rFonts w:eastAsia="方正小标宋简体"/>
          <w:color w:val="000000"/>
          <w:kern w:val="0"/>
          <w:sz w:val="36"/>
          <w:szCs w:val="36"/>
          <w:lang w:val="zh-CN"/>
        </w:rPr>
        <w:t>社区工作</w:t>
      </w:r>
      <w:r>
        <w:rPr>
          <w:rFonts w:hint="eastAsia" w:eastAsia="方正小标宋简体"/>
          <w:color w:val="000000"/>
          <w:kern w:val="0"/>
          <w:sz w:val="36"/>
          <w:szCs w:val="36"/>
          <w:lang w:val="zh-CN"/>
        </w:rPr>
        <w:t>人员</w:t>
      </w:r>
      <w:r>
        <w:rPr>
          <w:rFonts w:eastAsia="方正小标宋简体"/>
          <w:color w:val="000000"/>
          <w:kern w:val="0"/>
          <w:sz w:val="36"/>
          <w:szCs w:val="36"/>
          <w:lang w:val="zh-CN"/>
        </w:rPr>
        <w:t>计划</w:t>
      </w:r>
    </w:p>
    <w:p>
      <w:pPr>
        <w:widowControl/>
        <w:spacing w:line="400" w:lineRule="exact"/>
        <w:rPr>
          <w:rFonts w:eastAsia="仿宋_GB2312"/>
          <w:color w:val="000000"/>
          <w:sz w:val="28"/>
          <w:szCs w:val="28"/>
        </w:rPr>
      </w:pPr>
    </w:p>
    <w:tbl>
      <w:tblPr>
        <w:tblStyle w:val="2"/>
        <w:tblW w:w="8196" w:type="dxa"/>
        <w:jc w:val="center"/>
        <w:tblInd w:w="-7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1830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岗 位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招聘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计划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社区工作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人员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其中男性15人，女性5人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26D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D雪C^_^</cp:lastModifiedBy>
  <dcterms:modified xsi:type="dcterms:W3CDTF">2019-04-19T09:25:37Z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